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93" w:rsidRPr="00A80D93" w:rsidRDefault="00A80D93" w:rsidP="00A80D93">
      <w:pPr>
        <w:rPr>
          <w:b/>
          <w:sz w:val="28"/>
          <w:szCs w:val="28"/>
        </w:rPr>
      </w:pPr>
      <w:r w:rsidRPr="00A80D93">
        <w:rPr>
          <w:b/>
          <w:sz w:val="28"/>
          <w:szCs w:val="28"/>
        </w:rPr>
        <w:t>Семинар 7</w:t>
      </w:r>
    </w:p>
    <w:p w:rsidR="00A80D93" w:rsidRPr="00A80D93" w:rsidRDefault="00A80D93" w:rsidP="00A80D93">
      <w:pPr>
        <w:rPr>
          <w:b/>
          <w:sz w:val="28"/>
          <w:szCs w:val="28"/>
        </w:rPr>
      </w:pPr>
      <w:r w:rsidRPr="00A80D93">
        <w:rPr>
          <w:b/>
          <w:sz w:val="28"/>
          <w:szCs w:val="28"/>
        </w:rPr>
        <w:t>Методология сравнительного анализа. - Анализ.</w:t>
      </w:r>
    </w:p>
    <w:p w:rsidR="00A80D93" w:rsidRPr="00A80D93" w:rsidRDefault="00A80D93" w:rsidP="00A80D93">
      <w:pPr>
        <w:rPr>
          <w:sz w:val="28"/>
          <w:szCs w:val="28"/>
        </w:rPr>
      </w:pPr>
    </w:p>
    <w:p w:rsidR="00A80D93" w:rsidRPr="00A80D93" w:rsidRDefault="00A80D93" w:rsidP="00A80D93">
      <w:pPr>
        <w:rPr>
          <w:b/>
          <w:sz w:val="28"/>
          <w:szCs w:val="28"/>
        </w:rPr>
      </w:pPr>
      <w:r w:rsidRPr="00A80D93">
        <w:rPr>
          <w:b/>
          <w:sz w:val="28"/>
          <w:szCs w:val="28"/>
        </w:rPr>
        <w:t>Вопросы для анализа:</w:t>
      </w:r>
    </w:p>
    <w:p w:rsidR="00A80D93" w:rsidRPr="00A80D93" w:rsidRDefault="00A80D93" w:rsidP="00A80D93">
      <w:pPr>
        <w:rPr>
          <w:sz w:val="28"/>
          <w:szCs w:val="28"/>
        </w:rPr>
      </w:pPr>
      <w:r w:rsidRPr="00A80D93">
        <w:rPr>
          <w:sz w:val="28"/>
          <w:szCs w:val="28"/>
        </w:rPr>
        <w:t>1. Раскройте понятие и значение сравнительного метода.</w:t>
      </w:r>
    </w:p>
    <w:p w:rsidR="00A80D93" w:rsidRPr="00A80D93" w:rsidRDefault="00A80D93" w:rsidP="00A80D93">
      <w:pPr>
        <w:rPr>
          <w:sz w:val="28"/>
          <w:szCs w:val="28"/>
        </w:rPr>
      </w:pPr>
      <w:r w:rsidRPr="00A80D93">
        <w:rPr>
          <w:sz w:val="28"/>
          <w:szCs w:val="28"/>
        </w:rPr>
        <w:t>2. Что вы знаете об истории сравнительной аналитики?</w:t>
      </w:r>
    </w:p>
    <w:p w:rsidR="00A80D93" w:rsidRPr="00A80D93" w:rsidRDefault="00A80D93" w:rsidP="00A80D93">
      <w:pPr>
        <w:rPr>
          <w:sz w:val="28"/>
          <w:szCs w:val="28"/>
        </w:rPr>
      </w:pPr>
      <w:r w:rsidRPr="00A80D93">
        <w:rPr>
          <w:sz w:val="28"/>
          <w:szCs w:val="28"/>
        </w:rPr>
        <w:t>3. Назовите параметры и объясните принципы сравнения.</w:t>
      </w:r>
    </w:p>
    <w:p w:rsidR="00A80D93" w:rsidRPr="00A80D93" w:rsidRDefault="00A80D93" w:rsidP="00A80D93">
      <w:pPr>
        <w:rPr>
          <w:sz w:val="28"/>
          <w:szCs w:val="28"/>
        </w:rPr>
      </w:pPr>
      <w:r w:rsidRPr="00A80D93">
        <w:rPr>
          <w:sz w:val="28"/>
          <w:szCs w:val="28"/>
        </w:rPr>
        <w:t>4. Оцените сравнительный метод как инструмент анализа, выявив его преимущества и недостатки.</w:t>
      </w:r>
    </w:p>
    <w:p w:rsidR="006D770C" w:rsidRPr="00A80D93" w:rsidRDefault="00A80D93" w:rsidP="00A80D93">
      <w:pPr>
        <w:rPr>
          <w:sz w:val="28"/>
          <w:szCs w:val="28"/>
        </w:rPr>
      </w:pPr>
      <w:r w:rsidRPr="00A80D93">
        <w:rPr>
          <w:sz w:val="28"/>
          <w:szCs w:val="28"/>
        </w:rPr>
        <w:t xml:space="preserve">5. Выявить возможности использования инструментов сравнительного анализа при разработке государственных программ развития </w:t>
      </w:r>
      <w:proofErr w:type="spellStart"/>
      <w:r w:rsidRPr="00A80D93">
        <w:rPr>
          <w:sz w:val="28"/>
          <w:szCs w:val="28"/>
        </w:rPr>
        <w:t>медиаиндустрии</w:t>
      </w:r>
      <w:proofErr w:type="spellEnd"/>
      <w:r w:rsidRPr="00A80D93">
        <w:rPr>
          <w:sz w:val="28"/>
          <w:szCs w:val="28"/>
        </w:rPr>
        <w:t xml:space="preserve"> Казахстана.</w:t>
      </w:r>
    </w:p>
    <w:sectPr w:rsidR="006D770C" w:rsidRPr="00A80D93" w:rsidSect="006D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0D93"/>
    <w:rsid w:val="006D770C"/>
    <w:rsid w:val="00A8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2025-02-24T10:20:00Z</dcterms:created>
  <dcterms:modified xsi:type="dcterms:W3CDTF">2025-02-24T10:21:00Z</dcterms:modified>
</cp:coreProperties>
</file>